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42F1" w14:textId="5871D78F" w:rsidR="00706E58" w:rsidRPr="00001A20" w:rsidRDefault="00706E58" w:rsidP="00706E58">
      <w:pPr>
        <w:pStyle w:val="berschrift1"/>
        <w:rPr>
          <w:rFonts w:ascii="Kristen ITC" w:hAnsi="Kristen ITC"/>
        </w:rPr>
      </w:pPr>
      <w:r w:rsidRPr="00001A20">
        <w:rPr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8063" wp14:editId="2409B2F1">
                <wp:simplePos x="0" y="0"/>
                <wp:positionH relativeFrom="column">
                  <wp:posOffset>2595245</wp:posOffset>
                </wp:positionH>
                <wp:positionV relativeFrom="paragraph">
                  <wp:posOffset>206375</wp:posOffset>
                </wp:positionV>
                <wp:extent cx="3105150" cy="1343025"/>
                <wp:effectExtent l="0" t="0" r="0" b="9525"/>
                <wp:wrapNone/>
                <wp:docPr id="7131879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78A71" w14:textId="146120BB" w:rsidR="00706E58" w:rsidRPr="00001A20" w:rsidRDefault="00001A20">
                            <w:r w:rsidRPr="00001A20">
                              <w:rPr>
                                <w:rFonts w:ascii="Kristen ITC" w:eastAsiaTheme="majorEastAsia" w:hAnsi="Kristen ITC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Invitation à la r</w:t>
                            </w:r>
                            <w:r w:rsidR="00540AAB">
                              <w:rPr>
                                <w:rFonts w:ascii="Kristen ITC" w:eastAsiaTheme="majorEastAsia" w:hAnsi="Kristen ITC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encontre</w:t>
                            </w:r>
                            <w:r w:rsidRPr="00001A20">
                              <w:rPr>
                                <w:rFonts w:ascii="Kristen ITC" w:eastAsiaTheme="majorEastAsia" w:hAnsi="Kristen ITC" w:cstheme="majorBidi"/>
                                <w:b/>
                                <w:bCs/>
                                <w:color w:val="2E74B5" w:themeColor="accent1" w:themeShade="BF"/>
                                <w:sz w:val="36"/>
                                <w:szCs w:val="36"/>
                              </w:rPr>
                              <w:t xml:space="preserve"> des assistants Gen4</w:t>
                            </w:r>
                          </w:p>
                          <w:p w14:paraId="6E9AB73D" w14:textId="77777777" w:rsidR="00C41E6F" w:rsidRPr="00001A20" w:rsidRDefault="00C41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80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4.35pt;margin-top:16.25pt;width:24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" fillcolor="white [3201]" stroked="f" strokeweight=".5pt">
                <v:textbox>
                  <w:txbxContent>
                    <w:p w14:paraId="37E78A71" w14:textId="146120BB" w:rsidR="00706E58" w:rsidRPr="00001A20" w:rsidRDefault="00001A20">
                      <w:r w:rsidRPr="00001A20">
                        <w:rPr>
                          <w:rFonts w:ascii="Kristen ITC" w:eastAsiaTheme="majorEastAsia" w:hAnsi="Kristen ITC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Invitation à la r</w:t>
                      </w:r>
                      <w:r w:rsidR="00540AAB">
                        <w:rPr>
                          <w:rFonts w:ascii="Kristen ITC" w:eastAsiaTheme="majorEastAsia" w:hAnsi="Kristen ITC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>encontre</w:t>
                      </w:r>
                      <w:r w:rsidRPr="00001A20">
                        <w:rPr>
                          <w:rFonts w:ascii="Kristen ITC" w:eastAsiaTheme="majorEastAsia" w:hAnsi="Kristen ITC" w:cstheme="majorBidi"/>
                          <w:b/>
                          <w:bCs/>
                          <w:color w:val="2E74B5" w:themeColor="accent1" w:themeShade="BF"/>
                          <w:sz w:val="36"/>
                          <w:szCs w:val="36"/>
                        </w:rPr>
                        <w:t xml:space="preserve"> des assistants Gen4</w:t>
                      </w:r>
                    </w:p>
                    <w:p w14:paraId="6E9AB73D" w14:textId="77777777" w:rsidR="00C41E6F" w:rsidRPr="00001A20" w:rsidRDefault="00C41E6F"/>
                  </w:txbxContent>
                </v:textbox>
              </v:shape>
            </w:pict>
          </mc:Fallback>
        </mc:AlternateContent>
      </w:r>
      <w:r w:rsidRPr="00001A20">
        <w:rPr>
          <w:b w:val="0"/>
          <w:bCs w:val="0"/>
          <w:i/>
          <w:iCs/>
          <w:noProof/>
        </w:rPr>
        <w:drawing>
          <wp:inline distT="0" distB="0" distL="0" distR="0" wp14:anchorId="402AF5CB" wp14:editId="5F454134">
            <wp:extent cx="2085975" cy="1154942"/>
            <wp:effectExtent l="0" t="0" r="0" b="7620"/>
            <wp:docPr id="1437823003" name="Grafik 1" descr="Ein Bild, das Clipart, Zeichnung, Cartoon, Kinder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23003" name="Grafik 1" descr="Ein Bild, das Clipart, Zeichnung, Cartoon, Kinderkunst enthält.&#10;&#10;KI-generierte Inhalte können fehlerhaft sein."/>
                    <pic:cNvPicPr/>
                  </pic:nvPicPr>
                  <pic:blipFill rotWithShape="1">
                    <a:blip r:embed="rId6"/>
                    <a:srcRect t="18035" b="3853"/>
                    <a:stretch/>
                  </pic:blipFill>
                  <pic:spPr bwMode="auto">
                    <a:xfrm>
                      <a:off x="0" y="0"/>
                      <a:ext cx="2130850" cy="117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DC582" w14:textId="77777777" w:rsidR="00C95077" w:rsidRPr="00001A20" w:rsidRDefault="00C95077" w:rsidP="001B5D4F">
      <w:pPr>
        <w:jc w:val="center"/>
        <w:rPr>
          <w:sz w:val="16"/>
          <w:szCs w:val="16"/>
        </w:rPr>
      </w:pPr>
    </w:p>
    <w:p w14:paraId="518BED24" w14:textId="77777777" w:rsidR="00C41E6F" w:rsidRPr="00001A20" w:rsidRDefault="00C41E6F" w:rsidP="006A11D7">
      <w:pPr>
        <w:pStyle w:val="KeinLeerraum"/>
        <w:rPr>
          <w:lang w:val="fr-FR"/>
        </w:rPr>
      </w:pPr>
    </w:p>
    <w:p w14:paraId="24F99CA7" w14:textId="35758614" w:rsidR="006A11D7" w:rsidRPr="00001A20" w:rsidRDefault="00001A20" w:rsidP="006A11D7">
      <w:pPr>
        <w:pStyle w:val="KeinLeerraum"/>
        <w:rPr>
          <w:lang w:val="fr-FR"/>
        </w:rPr>
      </w:pPr>
      <w:r w:rsidRPr="00001A20">
        <w:rPr>
          <w:lang w:val="fr-FR"/>
        </w:rPr>
        <w:t>Nous invit</w:t>
      </w:r>
      <w:r w:rsidR="00540AAB">
        <w:rPr>
          <w:lang w:val="fr-FR"/>
        </w:rPr>
        <w:t>ons</w:t>
      </w:r>
      <w:r w:rsidRPr="00001A20">
        <w:rPr>
          <w:lang w:val="fr-FR"/>
        </w:rPr>
        <w:t xml:space="preserve"> tous ceux qui </w:t>
      </w:r>
      <w:r w:rsidR="00540AAB">
        <w:rPr>
          <w:lang w:val="fr-FR"/>
        </w:rPr>
        <w:t xml:space="preserve">aiment travailler avec </w:t>
      </w:r>
      <w:r w:rsidRPr="00001A20">
        <w:rPr>
          <w:lang w:val="fr-FR"/>
        </w:rPr>
        <w:t xml:space="preserve">les enfants </w:t>
      </w:r>
      <w:r w:rsidR="00540AAB">
        <w:rPr>
          <w:lang w:val="fr-FR"/>
        </w:rPr>
        <w:t>qui ont entre</w:t>
      </w:r>
      <w:r w:rsidRPr="00001A20">
        <w:rPr>
          <w:lang w:val="fr-FR"/>
        </w:rPr>
        <w:t xml:space="preserve"> 4 </w:t>
      </w:r>
      <w:r w:rsidR="00540AAB">
        <w:rPr>
          <w:lang w:val="fr-FR"/>
        </w:rPr>
        <w:t>et</w:t>
      </w:r>
      <w:r w:rsidRPr="00001A20">
        <w:rPr>
          <w:lang w:val="fr-FR"/>
        </w:rPr>
        <w:t xml:space="preserve"> 9 ans. Nous passerons ensemble un long week-end à Vienne, au cours duquel nous </w:t>
      </w:r>
      <w:r w:rsidR="00540AAB">
        <w:rPr>
          <w:lang w:val="fr-FR"/>
        </w:rPr>
        <w:t xml:space="preserve">aurons l’occasion de partager </w:t>
      </w:r>
      <w:r w:rsidRPr="00001A20">
        <w:rPr>
          <w:lang w:val="fr-FR"/>
        </w:rPr>
        <w:t xml:space="preserve">nos idées et nos expériences et </w:t>
      </w:r>
      <w:r w:rsidR="00540AAB">
        <w:rPr>
          <w:lang w:val="fr-FR"/>
        </w:rPr>
        <w:t>d’</w:t>
      </w:r>
      <w:r w:rsidRPr="00001A20">
        <w:rPr>
          <w:lang w:val="fr-FR"/>
        </w:rPr>
        <w:t>apprendr</w:t>
      </w:r>
      <w:r w:rsidR="00540AAB">
        <w:rPr>
          <w:lang w:val="fr-FR"/>
        </w:rPr>
        <w:t xml:space="preserve">e </w:t>
      </w:r>
      <w:r w:rsidRPr="00001A20">
        <w:rPr>
          <w:lang w:val="fr-FR"/>
        </w:rPr>
        <w:t>de nouvelles choses.</w:t>
      </w:r>
    </w:p>
    <w:p w14:paraId="52A55B0A" w14:textId="77777777" w:rsidR="003B7955" w:rsidRPr="00001A20" w:rsidRDefault="003B7955" w:rsidP="00C127EA">
      <w:pPr>
        <w:pStyle w:val="KeinLeerraum"/>
        <w:rPr>
          <w:lang w:val="fr-FR"/>
        </w:rPr>
      </w:pPr>
    </w:p>
    <w:p w14:paraId="2CA25F08" w14:textId="57344DF7" w:rsidR="00535A8C" w:rsidRPr="00001A20" w:rsidRDefault="00001A20" w:rsidP="00535A8C">
      <w:pPr>
        <w:pStyle w:val="KeinLeerraum"/>
        <w:rPr>
          <w:rFonts w:ascii="Kristen ITC" w:hAnsi="Kristen ITC"/>
          <w:b/>
          <w:color w:val="0070C0"/>
          <w:lang w:val="fr-FR"/>
        </w:rPr>
      </w:pPr>
      <w:r w:rsidRPr="00001A20">
        <w:rPr>
          <w:rFonts w:ascii="Kristen ITC" w:hAnsi="Kristen ITC"/>
          <w:b/>
          <w:color w:val="0070C0"/>
          <w:lang w:val="fr-FR"/>
        </w:rPr>
        <w:t>Qu'est-ce qui vous attend ?</w:t>
      </w:r>
    </w:p>
    <w:p w14:paraId="1338FF17" w14:textId="77ECE926" w:rsidR="00001A20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>Présentation d'une nouvelle méthode pour raconter des histoires sur Jésus : le Bible-</w:t>
      </w:r>
      <w:proofErr w:type="spellStart"/>
      <w:r w:rsidRPr="00001A20">
        <w:rPr>
          <w:lang w:val="fr-FR"/>
        </w:rPr>
        <w:t>Krempler</w:t>
      </w:r>
      <w:proofErr w:type="spellEnd"/>
      <w:r w:rsidRPr="00001A20">
        <w:rPr>
          <w:lang w:val="fr-FR"/>
        </w:rPr>
        <w:t>.</w:t>
      </w:r>
    </w:p>
    <w:p w14:paraId="0C9EC311" w14:textId="2076AC07" w:rsidR="00001A20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 xml:space="preserve">Comment pouvons-nous transmettre la vie de Chiara </w:t>
      </w:r>
      <w:proofErr w:type="spellStart"/>
      <w:r w:rsidRPr="00001A20">
        <w:rPr>
          <w:lang w:val="fr-FR"/>
        </w:rPr>
        <w:t>Lubich</w:t>
      </w:r>
      <w:proofErr w:type="spellEnd"/>
      <w:r w:rsidRPr="00001A20">
        <w:rPr>
          <w:lang w:val="fr-FR"/>
        </w:rPr>
        <w:t xml:space="preserve"> aux enfants aujourd'hui ?</w:t>
      </w:r>
    </w:p>
    <w:p w14:paraId="41AE0F02" w14:textId="4BF56E69" w:rsidR="00001A20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 xml:space="preserve">Présentation de la pédagogie </w:t>
      </w:r>
      <w:r w:rsidR="00540AAB">
        <w:rPr>
          <w:lang w:val="fr-FR"/>
        </w:rPr>
        <w:t xml:space="preserve">de </w:t>
      </w:r>
      <w:r w:rsidRPr="00001A20">
        <w:rPr>
          <w:lang w:val="fr-FR"/>
        </w:rPr>
        <w:t xml:space="preserve">Franz </w:t>
      </w:r>
      <w:proofErr w:type="spellStart"/>
      <w:r w:rsidRPr="00001A20">
        <w:rPr>
          <w:lang w:val="fr-FR"/>
        </w:rPr>
        <w:t>Kett</w:t>
      </w:r>
      <w:proofErr w:type="spellEnd"/>
      <w:r w:rsidRPr="00001A20">
        <w:rPr>
          <w:lang w:val="fr-FR"/>
        </w:rPr>
        <w:t xml:space="preserve"> (théorie et pratique).</w:t>
      </w:r>
    </w:p>
    <w:p w14:paraId="4D82A388" w14:textId="585EFF7E" w:rsidR="00001A20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>Jeux pour différentes occasions</w:t>
      </w:r>
    </w:p>
    <w:p w14:paraId="27C87026" w14:textId="7570EEB9" w:rsidR="00001A20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>Apprendre et enregistrer des chansons à utiliser lors des rencontres avec les enfants.</w:t>
      </w:r>
    </w:p>
    <w:p w14:paraId="27EDB0D6" w14:textId="2C84F7E5" w:rsidR="00EB12CD" w:rsidRPr="00001A20" w:rsidRDefault="00001A20" w:rsidP="00001A20">
      <w:pPr>
        <w:pStyle w:val="KeinLeerraum"/>
        <w:numPr>
          <w:ilvl w:val="0"/>
          <w:numId w:val="1"/>
        </w:numPr>
        <w:rPr>
          <w:lang w:val="fr-FR"/>
        </w:rPr>
      </w:pPr>
      <w:r w:rsidRPr="00001A20">
        <w:rPr>
          <w:lang w:val="fr-FR"/>
        </w:rPr>
        <w:t>Visite d'une taverne viennoise traditionnelle</w:t>
      </w:r>
    </w:p>
    <w:p w14:paraId="53E9D164" w14:textId="77777777" w:rsidR="00535A8C" w:rsidRPr="00001A20" w:rsidRDefault="00535A8C" w:rsidP="00535A8C">
      <w:pPr>
        <w:pStyle w:val="KeinLeerraum"/>
        <w:rPr>
          <w:lang w:val="fr-FR"/>
        </w:rPr>
      </w:pPr>
    </w:p>
    <w:p w14:paraId="4C12B8E7" w14:textId="3A60C388" w:rsidR="00535A8C" w:rsidRPr="00001A20" w:rsidRDefault="00001A20" w:rsidP="00535A8C">
      <w:pPr>
        <w:pStyle w:val="KeinLeerraum"/>
        <w:rPr>
          <w:rFonts w:ascii="Kristen ITC" w:hAnsi="Kristen ITC"/>
          <w:b/>
          <w:color w:val="0070C0"/>
          <w:lang w:val="fr-FR"/>
        </w:rPr>
      </w:pPr>
      <w:proofErr w:type="gramStart"/>
      <w:r w:rsidRPr="00001A20">
        <w:rPr>
          <w:rFonts w:ascii="Kristen ITC" w:hAnsi="Kristen ITC"/>
          <w:b/>
          <w:color w:val="0070C0"/>
          <w:lang w:val="fr-FR"/>
        </w:rPr>
        <w:t>Quand:</w:t>
      </w:r>
      <w:proofErr w:type="gramEnd"/>
    </w:p>
    <w:p w14:paraId="5186CD77" w14:textId="77777777" w:rsidR="00001A20" w:rsidRPr="00001A20" w:rsidRDefault="00535A8C" w:rsidP="00001A20">
      <w:pPr>
        <w:pStyle w:val="KeinLeerraum"/>
        <w:rPr>
          <w:b/>
          <w:lang w:val="fr-FR"/>
        </w:rPr>
      </w:pPr>
      <w:r w:rsidRPr="00001A20">
        <w:rPr>
          <w:lang w:val="fr-FR"/>
        </w:rPr>
        <w:tab/>
      </w:r>
      <w:r w:rsidR="00001A20" w:rsidRPr="00001A20">
        <w:rPr>
          <w:b/>
          <w:lang w:val="fr-FR"/>
        </w:rPr>
        <w:t>19 - 22 juin 2025</w:t>
      </w:r>
      <w:r w:rsidR="009E158E" w:rsidRPr="00001A20">
        <w:rPr>
          <w:b/>
          <w:lang w:val="fr-FR"/>
        </w:rPr>
        <w:tab/>
      </w:r>
      <w:r w:rsidR="00001A20" w:rsidRPr="00001A20">
        <w:rPr>
          <w:b/>
          <w:lang w:val="fr-FR"/>
        </w:rPr>
        <w:t xml:space="preserve">Début : jeudi à </w:t>
      </w:r>
      <w:proofErr w:type="gramStart"/>
      <w:r w:rsidR="00001A20" w:rsidRPr="00001A20">
        <w:rPr>
          <w:b/>
          <w:lang w:val="fr-FR"/>
        </w:rPr>
        <w:t>19:</w:t>
      </w:r>
      <w:proofErr w:type="gramEnd"/>
      <w:r w:rsidR="00001A20" w:rsidRPr="00001A20">
        <w:rPr>
          <w:b/>
          <w:lang w:val="fr-FR"/>
        </w:rPr>
        <w:t>00 heures</w:t>
      </w:r>
    </w:p>
    <w:p w14:paraId="53A4C7ED" w14:textId="3B85279F" w:rsidR="00FF75E2" w:rsidRPr="00001A20" w:rsidRDefault="00001A20" w:rsidP="00001A20">
      <w:pPr>
        <w:pStyle w:val="KeinLeerraum"/>
        <w:rPr>
          <w:b/>
          <w:lang w:val="fr-FR"/>
        </w:rPr>
      </w:pPr>
      <w:r w:rsidRPr="00001A20">
        <w:rPr>
          <w:b/>
          <w:lang w:val="fr-FR"/>
        </w:rPr>
        <w:tab/>
        <w:t xml:space="preserve"> </w:t>
      </w:r>
      <w:r w:rsidRPr="00001A20">
        <w:rPr>
          <w:b/>
          <w:lang w:val="fr-FR"/>
        </w:rPr>
        <w:tab/>
      </w:r>
      <w:r w:rsidRPr="00001A20">
        <w:rPr>
          <w:b/>
          <w:lang w:val="fr-FR"/>
        </w:rPr>
        <w:tab/>
      </w:r>
      <w:r w:rsidRPr="00001A20">
        <w:rPr>
          <w:b/>
          <w:lang w:val="fr-FR"/>
        </w:rPr>
        <w:tab/>
        <w:t>Fin : dimanche midi</w:t>
      </w:r>
    </w:p>
    <w:p w14:paraId="39EE5692" w14:textId="0E99717C" w:rsidR="009E158E" w:rsidRPr="00001A20" w:rsidRDefault="00FF75E2" w:rsidP="00FF75E2">
      <w:pPr>
        <w:pStyle w:val="KeinLeerraum"/>
        <w:ind w:left="708"/>
        <w:rPr>
          <w:bCs/>
          <w:lang w:val="fr-FR"/>
        </w:rPr>
      </w:pPr>
      <w:r w:rsidRPr="00001A20">
        <w:rPr>
          <w:b/>
          <w:lang w:val="fr-FR"/>
        </w:rPr>
        <w:br/>
      </w:r>
      <w:r w:rsidR="00001A20" w:rsidRPr="00001A20">
        <w:rPr>
          <w:bCs/>
          <w:lang w:val="fr-FR"/>
        </w:rPr>
        <w:t xml:space="preserve">Le jeudi, un simple dîner vous attend avec une salade de pâtes et des saucisses chaudes. Ensuite, nous commencerons </w:t>
      </w:r>
      <w:r w:rsidR="00540AAB">
        <w:rPr>
          <w:bCs/>
          <w:lang w:val="fr-FR"/>
        </w:rPr>
        <w:t>notre rencontre</w:t>
      </w:r>
      <w:r w:rsidR="00001A20" w:rsidRPr="00001A20">
        <w:rPr>
          <w:bCs/>
          <w:lang w:val="fr-FR"/>
        </w:rPr>
        <w:t xml:space="preserve"> à 20 heures.</w:t>
      </w:r>
      <w:r w:rsidRPr="00001A20">
        <w:rPr>
          <w:bCs/>
          <w:lang w:val="fr-FR"/>
        </w:rPr>
        <w:br/>
      </w:r>
    </w:p>
    <w:p w14:paraId="06DA042E" w14:textId="4A590401" w:rsidR="00F91F0B" w:rsidRPr="00001A20" w:rsidRDefault="00001A20" w:rsidP="00535A8C">
      <w:pPr>
        <w:pStyle w:val="KeinLeerraum"/>
        <w:rPr>
          <w:rFonts w:ascii="Kristen ITC" w:hAnsi="Kristen ITC"/>
          <w:b/>
          <w:color w:val="0070C0"/>
          <w:lang w:val="fr-FR"/>
        </w:rPr>
      </w:pPr>
      <w:proofErr w:type="gramStart"/>
      <w:r w:rsidRPr="00001A20">
        <w:rPr>
          <w:rFonts w:ascii="Kristen ITC" w:hAnsi="Kristen ITC"/>
          <w:b/>
          <w:color w:val="0070C0"/>
          <w:lang w:val="fr-FR"/>
        </w:rPr>
        <w:t>Où</w:t>
      </w:r>
      <w:r w:rsidR="00F91F0B" w:rsidRPr="00001A20">
        <w:rPr>
          <w:rFonts w:ascii="Kristen ITC" w:hAnsi="Kristen ITC"/>
          <w:b/>
          <w:color w:val="0070C0"/>
          <w:lang w:val="fr-FR"/>
        </w:rPr>
        <w:t>:</w:t>
      </w:r>
      <w:proofErr w:type="gramEnd"/>
    </w:p>
    <w:p w14:paraId="4D7E5067" w14:textId="16C5E7C8" w:rsidR="00F91F0B" w:rsidRPr="00540AAB" w:rsidRDefault="00F91F0B" w:rsidP="00867C70">
      <w:pPr>
        <w:pStyle w:val="KeinLeerraum"/>
        <w:rPr>
          <w:rFonts w:cstheme="minorHAnsi"/>
          <w:bCs/>
          <w:color w:val="000000" w:themeColor="text1"/>
        </w:rPr>
      </w:pPr>
      <w:r w:rsidRPr="00001A20">
        <w:rPr>
          <w:rFonts w:ascii="Kristen ITC" w:hAnsi="Kristen ITC"/>
          <w:b/>
          <w:color w:val="0070C0"/>
          <w:lang w:val="fr-FR"/>
        </w:rPr>
        <w:tab/>
      </w:r>
      <w:r w:rsidR="00001A20" w:rsidRPr="00540AAB">
        <w:rPr>
          <w:rFonts w:cstheme="minorHAnsi"/>
          <w:b/>
          <w:color w:val="000000" w:themeColor="text1"/>
        </w:rPr>
        <w:t>À Vienne</w:t>
      </w:r>
      <w:r w:rsidRPr="00540AAB">
        <w:rPr>
          <w:rFonts w:cstheme="minorHAnsi"/>
          <w:b/>
          <w:color w:val="000000" w:themeColor="text1"/>
        </w:rPr>
        <w:tab/>
      </w:r>
      <w:r w:rsidRPr="00540AAB">
        <w:rPr>
          <w:rFonts w:cstheme="minorHAnsi"/>
          <w:b/>
          <w:color w:val="000000" w:themeColor="text1"/>
        </w:rPr>
        <w:tab/>
      </w:r>
      <w:r w:rsidR="00DE5076" w:rsidRPr="00540AAB">
        <w:rPr>
          <w:rFonts w:cstheme="minorHAnsi"/>
          <w:b/>
          <w:color w:val="000000" w:themeColor="text1"/>
        </w:rPr>
        <w:t xml:space="preserve">Am Spiegeln </w:t>
      </w:r>
      <w:proofErr w:type="spellStart"/>
      <w:proofErr w:type="gramStart"/>
      <w:r w:rsidR="00175FEF" w:rsidRPr="00540AAB">
        <w:rPr>
          <w:rFonts w:cstheme="minorHAnsi"/>
          <w:bCs/>
          <w:color w:val="000000" w:themeColor="text1"/>
        </w:rPr>
        <w:t>D</w:t>
      </w:r>
      <w:r w:rsidR="00B302C4" w:rsidRPr="00540AAB">
        <w:rPr>
          <w:rFonts w:cstheme="minorHAnsi"/>
          <w:bCs/>
          <w:color w:val="000000" w:themeColor="text1"/>
        </w:rPr>
        <w:t>ialog</w:t>
      </w:r>
      <w:r w:rsidR="00DE5076" w:rsidRPr="00540AAB">
        <w:rPr>
          <w:rFonts w:cstheme="minorHAnsi"/>
          <w:bCs/>
          <w:color w:val="000000" w:themeColor="text1"/>
        </w:rPr>
        <w:t>.hotel</w:t>
      </w:r>
      <w:r w:rsidR="00175FEF" w:rsidRPr="00540AAB">
        <w:rPr>
          <w:rFonts w:cstheme="minorHAnsi"/>
          <w:bCs/>
          <w:color w:val="000000" w:themeColor="text1"/>
        </w:rPr>
        <w:t>.wien</w:t>
      </w:r>
      <w:proofErr w:type="spellEnd"/>
      <w:proofErr w:type="gramEnd"/>
    </w:p>
    <w:p w14:paraId="2C10CD01" w14:textId="14788C76" w:rsidR="00175FEF" w:rsidRPr="00540AAB" w:rsidRDefault="00175FEF" w:rsidP="00175FEF">
      <w:pPr>
        <w:pStyle w:val="KeinLeerraum"/>
        <w:ind w:left="2124" w:firstLine="708"/>
        <w:rPr>
          <w:rFonts w:cstheme="minorHAnsi"/>
          <w:b/>
          <w:color w:val="0070C0"/>
        </w:rPr>
      </w:pPr>
      <w:r w:rsidRPr="00540AAB">
        <w:rPr>
          <w:rFonts w:cstheme="minorHAnsi"/>
          <w:bCs/>
          <w:color w:val="000000" w:themeColor="text1"/>
        </w:rPr>
        <w:t>Johann-Hörbiger-Gasse 30</w:t>
      </w:r>
      <w:r w:rsidR="00C27FA6" w:rsidRPr="00540AAB">
        <w:rPr>
          <w:rFonts w:cstheme="minorHAnsi"/>
          <w:bCs/>
          <w:color w:val="000000" w:themeColor="text1"/>
        </w:rPr>
        <w:t xml:space="preserve"> – 1230 Wien</w:t>
      </w:r>
    </w:p>
    <w:p w14:paraId="3EF8B040" w14:textId="067E2C85" w:rsidR="00535A8C" w:rsidRPr="00540AAB" w:rsidRDefault="00535A8C" w:rsidP="00535A8C">
      <w:pPr>
        <w:pStyle w:val="KeinLeerraum"/>
        <w:rPr>
          <w:rFonts w:cstheme="minorHAnsi"/>
        </w:rPr>
      </w:pPr>
      <w:r w:rsidRPr="00540AAB">
        <w:rPr>
          <w:rFonts w:cstheme="minorHAnsi"/>
        </w:rPr>
        <w:tab/>
      </w:r>
    </w:p>
    <w:p w14:paraId="1FBFD02B" w14:textId="0270ACDA" w:rsidR="003B7955" w:rsidRPr="00540AAB" w:rsidRDefault="00001A20" w:rsidP="00535A8C">
      <w:pPr>
        <w:pStyle w:val="KeinLeerraum"/>
        <w:rPr>
          <w:rFonts w:ascii="Kristen ITC" w:hAnsi="Kristen ITC"/>
          <w:b/>
          <w:color w:val="0070C0"/>
        </w:rPr>
      </w:pPr>
      <w:proofErr w:type="spellStart"/>
      <w:r w:rsidRPr="00540AAB">
        <w:rPr>
          <w:rFonts w:ascii="Kristen ITC" w:hAnsi="Kristen ITC"/>
          <w:b/>
          <w:color w:val="0070C0"/>
        </w:rPr>
        <w:t>Inscription</w:t>
      </w:r>
      <w:proofErr w:type="spellEnd"/>
      <w:r w:rsidR="003B7955" w:rsidRPr="00540AAB">
        <w:rPr>
          <w:rFonts w:ascii="Kristen ITC" w:hAnsi="Kristen ITC"/>
          <w:b/>
          <w:color w:val="0070C0"/>
        </w:rPr>
        <w:t>:</w:t>
      </w:r>
    </w:p>
    <w:p w14:paraId="1CA1BB8B" w14:textId="604FE639" w:rsidR="003B7955" w:rsidRPr="00001A20" w:rsidRDefault="00540AAB" w:rsidP="003B7955">
      <w:pPr>
        <w:pStyle w:val="KeinLeerraum"/>
        <w:ind w:left="705"/>
        <w:rPr>
          <w:lang w:val="fr-FR"/>
        </w:rPr>
      </w:pPr>
      <w:r>
        <w:rPr>
          <w:lang w:val="fr-FR"/>
        </w:rPr>
        <w:t xml:space="preserve">Merci de </w:t>
      </w:r>
      <w:r w:rsidR="00001A20" w:rsidRPr="00001A20">
        <w:rPr>
          <w:lang w:val="fr-FR"/>
        </w:rPr>
        <w:t>vous inscrire au plus tard le 15 mai 2025, à l'adresse suivante</w:t>
      </w:r>
      <w:r>
        <w:rPr>
          <w:lang w:val="fr-FR"/>
        </w:rPr>
        <w:t xml:space="preserve"> </w:t>
      </w:r>
      <w:r w:rsidR="006659E1" w:rsidRPr="00001A20">
        <w:rPr>
          <w:lang w:val="fr-FR"/>
        </w:rPr>
        <w:t>:</w:t>
      </w:r>
    </w:p>
    <w:p w14:paraId="460F3E87" w14:textId="3CF9D0AE" w:rsidR="006659E1" w:rsidRPr="00001A20" w:rsidRDefault="006659E1" w:rsidP="003B7955">
      <w:pPr>
        <w:pStyle w:val="KeinLeerraum"/>
        <w:ind w:left="705"/>
        <w:rPr>
          <w:rStyle w:val="Hyperlink"/>
          <w:lang w:val="fr-FR"/>
        </w:rPr>
      </w:pPr>
      <w:hyperlink r:id="rId7" w:history="1">
        <w:r w:rsidRPr="00001A20">
          <w:rPr>
            <w:rStyle w:val="Hyperlink"/>
            <w:lang w:val="fr-FR"/>
          </w:rPr>
          <w:t>susanne.teschendorf@googlemail.com</w:t>
        </w:r>
      </w:hyperlink>
    </w:p>
    <w:p w14:paraId="56C77FF9" w14:textId="3E85485A" w:rsidR="00F91F0B" w:rsidRPr="00001A20" w:rsidRDefault="00F91F0B" w:rsidP="003B7955">
      <w:pPr>
        <w:pStyle w:val="KeinLeerraum"/>
        <w:ind w:left="705"/>
        <w:rPr>
          <w:rStyle w:val="Hyperlink"/>
          <w:lang w:val="fr-FR"/>
        </w:rPr>
      </w:pPr>
    </w:p>
    <w:p w14:paraId="1A3576D2" w14:textId="5DB88457" w:rsidR="00F91F0B" w:rsidRPr="00001A20" w:rsidRDefault="00540AAB" w:rsidP="00540AAB">
      <w:pPr>
        <w:pStyle w:val="KeinLeerraum"/>
        <w:ind w:left="705"/>
        <w:rPr>
          <w:rStyle w:val="Hyperlink"/>
          <w:color w:val="000000" w:themeColor="text1"/>
          <w:u w:val="none"/>
          <w:lang w:val="fr-FR"/>
        </w:rPr>
      </w:pPr>
      <w:r>
        <w:rPr>
          <w:rStyle w:val="Hyperlink"/>
          <w:color w:val="000000" w:themeColor="text1"/>
          <w:u w:val="none"/>
          <w:lang w:val="fr-FR"/>
        </w:rPr>
        <w:t>Nous vous prions d’</w:t>
      </w:r>
      <w:r w:rsidR="00001A20" w:rsidRPr="00001A20">
        <w:rPr>
          <w:rStyle w:val="Hyperlink"/>
          <w:color w:val="000000" w:themeColor="text1"/>
          <w:u w:val="none"/>
          <w:lang w:val="fr-FR"/>
        </w:rPr>
        <w:t>indiquer lors de l'inscription</w:t>
      </w:r>
      <w:r>
        <w:rPr>
          <w:rStyle w:val="Hyperlink"/>
          <w:color w:val="000000" w:themeColor="text1"/>
          <w:u w:val="none"/>
          <w:lang w:val="fr-FR"/>
        </w:rPr>
        <w:t xml:space="preserve"> </w:t>
      </w:r>
      <w:r w:rsidR="00F91F0B" w:rsidRPr="00001A20">
        <w:rPr>
          <w:rStyle w:val="Hyperlink"/>
          <w:color w:val="000000" w:themeColor="text1"/>
          <w:u w:val="none"/>
          <w:lang w:val="fr-FR"/>
        </w:rPr>
        <w:t>:</w:t>
      </w:r>
      <w:r w:rsidR="00F91F0B" w:rsidRPr="00001A20">
        <w:rPr>
          <w:rStyle w:val="Hyperlink"/>
          <w:color w:val="000000" w:themeColor="text1"/>
          <w:u w:val="none"/>
          <w:lang w:val="fr-FR"/>
        </w:rPr>
        <w:tab/>
      </w:r>
      <w:r w:rsidR="00001A20" w:rsidRPr="00001A20">
        <w:rPr>
          <w:rStyle w:val="Hyperlink"/>
          <w:color w:val="000000" w:themeColor="text1"/>
          <w:u w:val="none"/>
          <w:lang w:val="fr-FR"/>
        </w:rPr>
        <w:t>Allergies</w:t>
      </w:r>
      <w:r>
        <w:rPr>
          <w:rStyle w:val="Hyperlink"/>
          <w:color w:val="000000" w:themeColor="text1"/>
          <w:u w:val="none"/>
          <w:lang w:val="fr-FR"/>
        </w:rPr>
        <w:t xml:space="preserve"> éventuelles</w:t>
      </w:r>
    </w:p>
    <w:p w14:paraId="23A7C402" w14:textId="6B3079FC" w:rsidR="00706E58" w:rsidRPr="00001A20" w:rsidRDefault="00706E58" w:rsidP="00540AAB">
      <w:pPr>
        <w:pStyle w:val="KeinLeerraum"/>
        <w:tabs>
          <w:tab w:val="left" w:pos="5670"/>
        </w:tabs>
        <w:ind w:left="705"/>
        <w:rPr>
          <w:rStyle w:val="Hyperlink"/>
          <w:color w:val="000000" w:themeColor="text1"/>
          <w:u w:val="none"/>
          <w:lang w:val="fr-FR"/>
        </w:rPr>
      </w:pPr>
      <w:r w:rsidRPr="00001A20">
        <w:rPr>
          <w:rStyle w:val="Hyperlink"/>
          <w:color w:val="000000" w:themeColor="text1"/>
          <w:u w:val="none"/>
          <w:lang w:val="fr-FR"/>
        </w:rPr>
        <w:tab/>
      </w:r>
      <w:r w:rsidR="00001A20" w:rsidRPr="00001A20">
        <w:rPr>
          <w:rStyle w:val="Hyperlink"/>
          <w:color w:val="000000" w:themeColor="text1"/>
          <w:u w:val="none"/>
          <w:lang w:val="fr-FR"/>
        </w:rPr>
        <w:t xml:space="preserve">Chambre </w:t>
      </w:r>
      <w:r w:rsidR="00540AAB">
        <w:rPr>
          <w:rStyle w:val="Hyperlink"/>
          <w:color w:val="000000" w:themeColor="text1"/>
          <w:u w:val="none"/>
          <w:lang w:val="fr-FR"/>
        </w:rPr>
        <w:t>individuelle</w:t>
      </w:r>
      <w:r w:rsidR="00001A20" w:rsidRPr="00001A20">
        <w:rPr>
          <w:rStyle w:val="Hyperlink"/>
          <w:color w:val="000000" w:themeColor="text1"/>
          <w:u w:val="none"/>
          <w:lang w:val="fr-FR"/>
        </w:rPr>
        <w:t>/double</w:t>
      </w:r>
    </w:p>
    <w:p w14:paraId="756D2813" w14:textId="66DC1608" w:rsidR="00FA69B1" w:rsidRPr="00001A20" w:rsidRDefault="00FA69B1" w:rsidP="00540AAB">
      <w:pPr>
        <w:pStyle w:val="KeinLeerraum"/>
        <w:ind w:left="705"/>
        <w:rPr>
          <w:rStyle w:val="Hyperlink"/>
          <w:color w:val="000000" w:themeColor="text1"/>
          <w:u w:val="none"/>
          <w:lang w:val="fr-FR"/>
        </w:rPr>
      </w:pPr>
      <w:r w:rsidRPr="00001A20">
        <w:rPr>
          <w:rStyle w:val="Hyperlink"/>
          <w:color w:val="000000" w:themeColor="text1"/>
          <w:u w:val="none"/>
          <w:lang w:val="fr-FR"/>
        </w:rPr>
        <w:tab/>
      </w:r>
      <w:r w:rsidRPr="00001A20">
        <w:rPr>
          <w:rStyle w:val="Hyperlink"/>
          <w:color w:val="000000" w:themeColor="text1"/>
          <w:u w:val="none"/>
          <w:lang w:val="fr-FR"/>
        </w:rPr>
        <w:tab/>
      </w:r>
      <w:r w:rsidRPr="00001A20">
        <w:rPr>
          <w:rStyle w:val="Hyperlink"/>
          <w:color w:val="000000" w:themeColor="text1"/>
          <w:u w:val="none"/>
          <w:lang w:val="fr-FR"/>
        </w:rPr>
        <w:tab/>
      </w:r>
      <w:r w:rsidRPr="00001A20">
        <w:rPr>
          <w:rStyle w:val="Hyperlink"/>
          <w:color w:val="000000" w:themeColor="text1"/>
          <w:u w:val="none"/>
          <w:lang w:val="fr-FR"/>
        </w:rPr>
        <w:tab/>
      </w:r>
      <w:r w:rsidRPr="00001A20">
        <w:rPr>
          <w:rStyle w:val="Hyperlink"/>
          <w:color w:val="000000" w:themeColor="text1"/>
          <w:u w:val="none"/>
          <w:lang w:val="fr-FR"/>
        </w:rPr>
        <w:tab/>
      </w:r>
      <w:r w:rsidRPr="00001A20">
        <w:rPr>
          <w:rStyle w:val="Hyperlink"/>
          <w:color w:val="000000" w:themeColor="text1"/>
          <w:u w:val="none"/>
          <w:lang w:val="fr-FR"/>
        </w:rPr>
        <w:tab/>
      </w:r>
      <w:r w:rsidR="00540AAB">
        <w:rPr>
          <w:rStyle w:val="Hyperlink"/>
          <w:color w:val="000000" w:themeColor="text1"/>
          <w:u w:val="none"/>
          <w:lang w:val="fr-FR"/>
        </w:rPr>
        <w:tab/>
      </w:r>
      <w:r w:rsidR="00540AAB">
        <w:rPr>
          <w:rStyle w:val="Hyperlink"/>
          <w:color w:val="000000" w:themeColor="text1"/>
          <w:u w:val="none"/>
          <w:lang w:val="fr-FR"/>
        </w:rPr>
        <w:tab/>
      </w:r>
      <w:r w:rsidR="00001A20" w:rsidRPr="00001A20">
        <w:rPr>
          <w:rStyle w:val="Hyperlink"/>
          <w:color w:val="000000" w:themeColor="text1"/>
          <w:u w:val="none"/>
          <w:lang w:val="fr-FR"/>
        </w:rPr>
        <w:t>Heure d'arrivée</w:t>
      </w:r>
    </w:p>
    <w:p w14:paraId="2AF5339F" w14:textId="77777777" w:rsidR="00C127EA" w:rsidRPr="00001A20" w:rsidRDefault="00C127EA" w:rsidP="003B7955">
      <w:pPr>
        <w:pStyle w:val="KeinLeerraum"/>
        <w:ind w:left="705"/>
        <w:rPr>
          <w:lang w:val="fr-FR"/>
        </w:rPr>
      </w:pPr>
    </w:p>
    <w:p w14:paraId="1BCA1C40" w14:textId="0B809F28" w:rsidR="00C127EA" w:rsidRPr="00001A20" w:rsidRDefault="00001A20" w:rsidP="00C127EA">
      <w:pPr>
        <w:pStyle w:val="KeinLeerraum"/>
        <w:rPr>
          <w:rFonts w:ascii="Kristen ITC" w:hAnsi="Kristen ITC"/>
          <w:b/>
          <w:color w:val="0070C0"/>
          <w:lang w:val="fr-FR"/>
        </w:rPr>
      </w:pPr>
      <w:r w:rsidRPr="00001A20">
        <w:rPr>
          <w:rFonts w:ascii="Kristen ITC" w:hAnsi="Kristen ITC"/>
          <w:b/>
          <w:color w:val="0070C0"/>
          <w:lang w:val="fr-FR"/>
        </w:rPr>
        <w:t xml:space="preserve">Les </w:t>
      </w:r>
      <w:proofErr w:type="gramStart"/>
      <w:r w:rsidR="00540AAB">
        <w:rPr>
          <w:rFonts w:ascii="Kristen ITC" w:hAnsi="Kristen ITC"/>
          <w:b/>
          <w:color w:val="0070C0"/>
          <w:lang w:val="fr-FR"/>
        </w:rPr>
        <w:t>frai</w:t>
      </w:r>
      <w:r w:rsidRPr="00001A20">
        <w:rPr>
          <w:rFonts w:ascii="Kristen ITC" w:hAnsi="Kristen ITC"/>
          <w:b/>
          <w:color w:val="0070C0"/>
          <w:lang w:val="fr-FR"/>
        </w:rPr>
        <w:t>s</w:t>
      </w:r>
      <w:r w:rsidR="00C127EA" w:rsidRPr="00001A20">
        <w:rPr>
          <w:rFonts w:ascii="Kristen ITC" w:hAnsi="Kristen ITC"/>
          <w:b/>
          <w:color w:val="0070C0"/>
          <w:lang w:val="fr-FR"/>
        </w:rPr>
        <w:t>:</w:t>
      </w:r>
      <w:proofErr w:type="gramEnd"/>
    </w:p>
    <w:p w14:paraId="11A1CB81" w14:textId="39ACBD96" w:rsidR="009B0222" w:rsidRPr="00001A20" w:rsidRDefault="00C127EA" w:rsidP="007D2E06">
      <w:pPr>
        <w:pStyle w:val="KeinLeerraum"/>
        <w:rPr>
          <w:lang w:val="fr-FR"/>
        </w:rPr>
      </w:pPr>
      <w:r w:rsidRPr="00001A20">
        <w:rPr>
          <w:lang w:val="fr-FR"/>
        </w:rPr>
        <w:tab/>
      </w:r>
      <w:r w:rsidR="00E047FB" w:rsidRPr="00001A20">
        <w:rPr>
          <w:lang w:val="fr-FR"/>
        </w:rPr>
        <w:tab/>
      </w:r>
    </w:p>
    <w:p w14:paraId="7686E75F" w14:textId="5E92AD5F" w:rsidR="007D2E06" w:rsidRPr="00001A20" w:rsidRDefault="00001A20" w:rsidP="00ED2453">
      <w:pPr>
        <w:pStyle w:val="KeinLeerraum"/>
        <w:ind w:left="708"/>
        <w:rPr>
          <w:lang w:val="fr-FR"/>
        </w:rPr>
      </w:pPr>
      <w:r w:rsidRPr="00001A20">
        <w:rPr>
          <w:lang w:val="fr-FR"/>
        </w:rPr>
        <w:t xml:space="preserve">Les frais pour les participants d'Allemagne et d'Autriche sont pris en charge par les associations. Les participants suisses </w:t>
      </w:r>
      <w:r w:rsidR="00540AAB">
        <w:rPr>
          <w:lang w:val="fr-FR"/>
        </w:rPr>
        <w:t xml:space="preserve">sont priés de payer pour ensuite </w:t>
      </w:r>
      <w:r w:rsidRPr="00001A20">
        <w:rPr>
          <w:lang w:val="fr-FR"/>
        </w:rPr>
        <w:t xml:space="preserve">se faire rembourser </w:t>
      </w:r>
      <w:r w:rsidR="00540AAB">
        <w:rPr>
          <w:lang w:val="fr-FR"/>
        </w:rPr>
        <w:br/>
      </w:r>
      <w:r w:rsidRPr="00001A20">
        <w:rPr>
          <w:lang w:val="fr-FR"/>
        </w:rPr>
        <w:t xml:space="preserve">par le Mouvement des </w:t>
      </w:r>
      <w:proofErr w:type="spellStart"/>
      <w:r w:rsidRPr="00001A20">
        <w:rPr>
          <w:lang w:val="fr-FR"/>
        </w:rPr>
        <w:t>Focolari</w:t>
      </w:r>
      <w:proofErr w:type="spellEnd"/>
      <w:r w:rsidRPr="00001A20">
        <w:rPr>
          <w:lang w:val="fr-FR"/>
        </w:rPr>
        <w:t xml:space="preserve"> Suisse, </w:t>
      </w:r>
      <w:proofErr w:type="spellStart"/>
      <w:r w:rsidRPr="00001A20">
        <w:rPr>
          <w:lang w:val="fr-FR"/>
        </w:rPr>
        <w:t>Heidengasse</w:t>
      </w:r>
      <w:proofErr w:type="spellEnd"/>
      <w:r w:rsidRPr="00001A20">
        <w:rPr>
          <w:lang w:val="fr-FR"/>
        </w:rPr>
        <w:t xml:space="preserve"> 1, 6340 Baar.</w:t>
      </w:r>
    </w:p>
    <w:p w14:paraId="359A082C" w14:textId="77777777" w:rsidR="00955A9D" w:rsidRPr="00001A20" w:rsidRDefault="00955A9D" w:rsidP="00ED2453">
      <w:pPr>
        <w:pStyle w:val="KeinLeerraum"/>
        <w:ind w:left="708"/>
        <w:rPr>
          <w:lang w:val="fr-FR"/>
        </w:rPr>
      </w:pPr>
    </w:p>
    <w:p w14:paraId="1B39758D" w14:textId="1A89BC1D" w:rsidR="00955A9D" w:rsidRPr="00001A20" w:rsidRDefault="00540AAB" w:rsidP="00ED2453">
      <w:pPr>
        <w:pStyle w:val="KeinLeerraum"/>
        <w:ind w:left="708"/>
        <w:rPr>
          <w:lang w:val="fr-FR"/>
        </w:rPr>
      </w:pPr>
      <w:r>
        <w:rPr>
          <w:lang w:val="fr-FR"/>
        </w:rPr>
        <w:t>Frais</w:t>
      </w:r>
      <w:r w:rsidR="00DB37F0" w:rsidRPr="00DB37F0">
        <w:rPr>
          <w:lang w:val="fr-FR"/>
        </w:rPr>
        <w:t xml:space="preserve"> pour les participant-e-s de </w:t>
      </w:r>
      <w:proofErr w:type="gramStart"/>
      <w:r w:rsidR="00DB37F0" w:rsidRPr="00DB37F0">
        <w:rPr>
          <w:lang w:val="fr-FR"/>
        </w:rPr>
        <w:t>Suisse</w:t>
      </w:r>
      <w:r w:rsidR="00955A9D" w:rsidRPr="00001A20">
        <w:rPr>
          <w:lang w:val="fr-FR"/>
        </w:rPr>
        <w:t>:</w:t>
      </w:r>
      <w:proofErr w:type="gramEnd"/>
    </w:p>
    <w:p w14:paraId="618E5845" w14:textId="092CA539" w:rsidR="00955A9D" w:rsidRPr="00001A20" w:rsidRDefault="00DB37F0" w:rsidP="00ED2453">
      <w:pPr>
        <w:pStyle w:val="KeinLeerraum"/>
        <w:ind w:left="708"/>
        <w:rPr>
          <w:lang w:val="fr-FR"/>
        </w:rPr>
      </w:pPr>
      <w:proofErr w:type="gramStart"/>
      <w:r w:rsidRPr="00DB37F0">
        <w:rPr>
          <w:lang w:val="fr-FR"/>
        </w:rPr>
        <w:t>chambre</w:t>
      </w:r>
      <w:proofErr w:type="gramEnd"/>
      <w:r w:rsidRPr="00DB37F0">
        <w:rPr>
          <w:lang w:val="fr-FR"/>
        </w:rPr>
        <w:t xml:space="preserve"> </w:t>
      </w:r>
      <w:r w:rsidR="00540AAB">
        <w:rPr>
          <w:lang w:val="fr-FR"/>
        </w:rPr>
        <w:t>individuelle</w:t>
      </w:r>
      <w:r w:rsidR="00427EB9" w:rsidRPr="00001A20">
        <w:rPr>
          <w:lang w:val="fr-FR"/>
        </w:rPr>
        <w:t>:</w:t>
      </w:r>
      <w:r w:rsidR="00540AAB">
        <w:rPr>
          <w:lang w:val="fr-FR"/>
        </w:rPr>
        <w:tab/>
      </w:r>
      <w:r w:rsidR="00427EB9" w:rsidRPr="00001A20">
        <w:rPr>
          <w:lang w:val="fr-FR"/>
        </w:rPr>
        <w:t>320,00 Euro</w:t>
      </w:r>
    </w:p>
    <w:p w14:paraId="6EC4DF50" w14:textId="345BC0D2" w:rsidR="00427EB9" w:rsidRPr="00001A20" w:rsidRDefault="00DB37F0" w:rsidP="00ED2453">
      <w:pPr>
        <w:pStyle w:val="KeinLeerraum"/>
        <w:ind w:left="708"/>
        <w:rPr>
          <w:lang w:val="fr-FR"/>
        </w:rPr>
      </w:pPr>
      <w:proofErr w:type="gramStart"/>
      <w:r w:rsidRPr="00DB37F0">
        <w:rPr>
          <w:lang w:val="fr-FR"/>
        </w:rPr>
        <w:t>chambre</w:t>
      </w:r>
      <w:proofErr w:type="gramEnd"/>
      <w:r w:rsidRPr="00DB37F0">
        <w:rPr>
          <w:lang w:val="fr-FR"/>
        </w:rPr>
        <w:t xml:space="preserve"> </w:t>
      </w:r>
      <w:r w:rsidR="00540AAB">
        <w:rPr>
          <w:lang w:val="fr-FR"/>
        </w:rPr>
        <w:t xml:space="preserve">double </w:t>
      </w:r>
      <w:r w:rsidR="00427EB9" w:rsidRPr="00001A20">
        <w:rPr>
          <w:lang w:val="fr-FR"/>
        </w:rPr>
        <w:t>:</w:t>
      </w:r>
      <w:r w:rsidR="00427EB9" w:rsidRPr="00001A20">
        <w:rPr>
          <w:lang w:val="fr-FR"/>
        </w:rPr>
        <w:tab/>
      </w:r>
      <w:r w:rsidR="00C3594B" w:rsidRPr="00001A20">
        <w:rPr>
          <w:lang w:val="fr-FR"/>
        </w:rPr>
        <w:t>285,00 Euro</w:t>
      </w:r>
    </w:p>
    <w:p w14:paraId="798817FE" w14:textId="22F18835" w:rsidR="00C3594B" w:rsidRPr="00001A20" w:rsidRDefault="00DB37F0" w:rsidP="00ED2453">
      <w:pPr>
        <w:pStyle w:val="KeinLeerraum"/>
        <w:ind w:left="708"/>
        <w:rPr>
          <w:lang w:val="fr-FR"/>
        </w:rPr>
      </w:pPr>
      <w:proofErr w:type="gramStart"/>
      <w:r w:rsidRPr="00DB37F0">
        <w:rPr>
          <w:lang w:val="fr-FR"/>
        </w:rPr>
        <w:t>chambre</w:t>
      </w:r>
      <w:proofErr w:type="gramEnd"/>
      <w:r w:rsidRPr="00DB37F0">
        <w:rPr>
          <w:lang w:val="fr-FR"/>
        </w:rPr>
        <w:t xml:space="preserve"> à </w:t>
      </w:r>
      <w:r>
        <w:rPr>
          <w:lang w:val="fr-FR"/>
        </w:rPr>
        <w:t>3</w:t>
      </w:r>
      <w:r w:rsidRPr="00DB37F0">
        <w:rPr>
          <w:lang w:val="fr-FR"/>
        </w:rPr>
        <w:t xml:space="preserve"> lit</w:t>
      </w:r>
      <w:r>
        <w:rPr>
          <w:lang w:val="fr-FR"/>
        </w:rPr>
        <w:t>s</w:t>
      </w:r>
      <w:r w:rsidR="00C3594B" w:rsidRPr="00001A20">
        <w:rPr>
          <w:lang w:val="fr-FR"/>
        </w:rPr>
        <w:t>:</w:t>
      </w:r>
      <w:r w:rsidR="00C3594B" w:rsidRPr="00001A20">
        <w:rPr>
          <w:lang w:val="fr-FR"/>
        </w:rPr>
        <w:tab/>
      </w:r>
      <w:r w:rsidR="00AF3E10" w:rsidRPr="00001A20">
        <w:rPr>
          <w:lang w:val="fr-FR"/>
        </w:rPr>
        <w:t>260,00 Euro</w:t>
      </w:r>
    </w:p>
    <w:p w14:paraId="0C57900B" w14:textId="77777777" w:rsidR="00FA69B1" w:rsidRPr="00001A20" w:rsidRDefault="00FA69B1" w:rsidP="00ED2453">
      <w:pPr>
        <w:pStyle w:val="KeinLeerraum"/>
        <w:ind w:left="708"/>
        <w:rPr>
          <w:lang w:val="fr-FR"/>
        </w:rPr>
      </w:pPr>
    </w:p>
    <w:p w14:paraId="33DB7C08" w14:textId="18C5335B" w:rsidR="004E6A03" w:rsidRPr="00540AAB" w:rsidRDefault="009B0222" w:rsidP="006A11D7">
      <w:pPr>
        <w:pStyle w:val="KeinLeerraum"/>
        <w:rPr>
          <w:lang w:val="fr-FR"/>
        </w:rPr>
      </w:pPr>
      <w:r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6A11D7" w:rsidRPr="00001A20">
        <w:rPr>
          <w:lang w:val="fr-FR"/>
        </w:rPr>
        <w:tab/>
      </w:r>
      <w:r w:rsidR="00540AAB">
        <w:rPr>
          <w:lang w:val="fr-FR"/>
        </w:rPr>
        <w:t>Organisé par le</w:t>
      </w:r>
      <w:r w:rsidR="00DB37F0" w:rsidRPr="00DB37F0">
        <w:rPr>
          <w:lang w:val="fr-FR"/>
        </w:rPr>
        <w:t xml:space="preserve"> Mouvement des </w:t>
      </w:r>
      <w:proofErr w:type="spellStart"/>
      <w:r w:rsidR="00DB37F0" w:rsidRPr="00DB37F0">
        <w:rPr>
          <w:lang w:val="fr-FR"/>
        </w:rPr>
        <w:t>Focolari</w:t>
      </w:r>
      <w:proofErr w:type="spellEnd"/>
    </w:p>
    <w:sectPr w:rsidR="004E6A03" w:rsidRPr="00540AAB" w:rsidSect="0074147F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E96"/>
    <w:multiLevelType w:val="hybridMultilevel"/>
    <w:tmpl w:val="80442E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7D6D"/>
    <w:multiLevelType w:val="hybridMultilevel"/>
    <w:tmpl w:val="33F0F3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19E"/>
    <w:multiLevelType w:val="hybridMultilevel"/>
    <w:tmpl w:val="CE182D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3AB3"/>
    <w:multiLevelType w:val="hybridMultilevel"/>
    <w:tmpl w:val="817E61E0"/>
    <w:lvl w:ilvl="0" w:tplc="5A9EFC9C">
      <w:start w:val="23"/>
      <w:numFmt w:val="bullet"/>
      <w:lvlText w:val="-"/>
      <w:lvlJc w:val="left"/>
      <w:pPr>
        <w:ind w:left="2481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num w:numId="1" w16cid:durableId="111244554">
    <w:abstractNumId w:val="2"/>
  </w:num>
  <w:num w:numId="2" w16cid:durableId="2059894190">
    <w:abstractNumId w:val="1"/>
  </w:num>
  <w:num w:numId="3" w16cid:durableId="1125350451">
    <w:abstractNumId w:val="0"/>
  </w:num>
  <w:num w:numId="4" w16cid:durableId="132397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8C"/>
    <w:rsid w:val="000000F5"/>
    <w:rsid w:val="00001A20"/>
    <w:rsid w:val="00085BF2"/>
    <w:rsid w:val="000921D8"/>
    <w:rsid w:val="000A331E"/>
    <w:rsid w:val="000E3C8B"/>
    <w:rsid w:val="000E76A3"/>
    <w:rsid w:val="000F19BB"/>
    <w:rsid w:val="00104FA8"/>
    <w:rsid w:val="00114AB0"/>
    <w:rsid w:val="00174496"/>
    <w:rsid w:val="00175FEF"/>
    <w:rsid w:val="001960A8"/>
    <w:rsid w:val="001B3279"/>
    <w:rsid w:val="001B5D4F"/>
    <w:rsid w:val="002566CA"/>
    <w:rsid w:val="00271AD4"/>
    <w:rsid w:val="00282D3F"/>
    <w:rsid w:val="002D0F8C"/>
    <w:rsid w:val="002D7094"/>
    <w:rsid w:val="00310633"/>
    <w:rsid w:val="003152A8"/>
    <w:rsid w:val="00317305"/>
    <w:rsid w:val="0031749C"/>
    <w:rsid w:val="00317A27"/>
    <w:rsid w:val="00335437"/>
    <w:rsid w:val="00335D71"/>
    <w:rsid w:val="00345EAB"/>
    <w:rsid w:val="00356C59"/>
    <w:rsid w:val="003579B7"/>
    <w:rsid w:val="003647BD"/>
    <w:rsid w:val="00384422"/>
    <w:rsid w:val="0038522F"/>
    <w:rsid w:val="003B7955"/>
    <w:rsid w:val="003C0397"/>
    <w:rsid w:val="003F246A"/>
    <w:rsid w:val="00412772"/>
    <w:rsid w:val="00420D48"/>
    <w:rsid w:val="00421AEC"/>
    <w:rsid w:val="00424BBE"/>
    <w:rsid w:val="00426E11"/>
    <w:rsid w:val="00427EB9"/>
    <w:rsid w:val="00496A04"/>
    <w:rsid w:val="004A22A3"/>
    <w:rsid w:val="004E6A03"/>
    <w:rsid w:val="004F0F5D"/>
    <w:rsid w:val="0050654F"/>
    <w:rsid w:val="00526D77"/>
    <w:rsid w:val="00535A8C"/>
    <w:rsid w:val="00540AAB"/>
    <w:rsid w:val="00582D47"/>
    <w:rsid w:val="005C38E9"/>
    <w:rsid w:val="005F00D5"/>
    <w:rsid w:val="00637834"/>
    <w:rsid w:val="00640E10"/>
    <w:rsid w:val="00643E85"/>
    <w:rsid w:val="0066065B"/>
    <w:rsid w:val="006659E1"/>
    <w:rsid w:val="006801C1"/>
    <w:rsid w:val="00693087"/>
    <w:rsid w:val="006A11D7"/>
    <w:rsid w:val="006C64D7"/>
    <w:rsid w:val="006F0C62"/>
    <w:rsid w:val="00702ADE"/>
    <w:rsid w:val="00706E58"/>
    <w:rsid w:val="0074147F"/>
    <w:rsid w:val="0077661A"/>
    <w:rsid w:val="0078091C"/>
    <w:rsid w:val="00796850"/>
    <w:rsid w:val="007B6D95"/>
    <w:rsid w:val="007B77C4"/>
    <w:rsid w:val="007D2E06"/>
    <w:rsid w:val="00800B37"/>
    <w:rsid w:val="00867C70"/>
    <w:rsid w:val="00871DDE"/>
    <w:rsid w:val="00877C66"/>
    <w:rsid w:val="008A5561"/>
    <w:rsid w:val="008B5795"/>
    <w:rsid w:val="00902657"/>
    <w:rsid w:val="0091374D"/>
    <w:rsid w:val="00916E18"/>
    <w:rsid w:val="00941030"/>
    <w:rsid w:val="00943464"/>
    <w:rsid w:val="00955A9D"/>
    <w:rsid w:val="00963130"/>
    <w:rsid w:val="009B0222"/>
    <w:rsid w:val="009D5DC9"/>
    <w:rsid w:val="009E158E"/>
    <w:rsid w:val="00A44393"/>
    <w:rsid w:val="00A5528F"/>
    <w:rsid w:val="00A7453D"/>
    <w:rsid w:val="00A90AAD"/>
    <w:rsid w:val="00AA3E10"/>
    <w:rsid w:val="00AE6497"/>
    <w:rsid w:val="00AF1601"/>
    <w:rsid w:val="00AF3E10"/>
    <w:rsid w:val="00B302C4"/>
    <w:rsid w:val="00B548FB"/>
    <w:rsid w:val="00BF4956"/>
    <w:rsid w:val="00C127EA"/>
    <w:rsid w:val="00C21A5B"/>
    <w:rsid w:val="00C27FA6"/>
    <w:rsid w:val="00C3594B"/>
    <w:rsid w:val="00C41E6F"/>
    <w:rsid w:val="00C54D1A"/>
    <w:rsid w:val="00C71972"/>
    <w:rsid w:val="00C95077"/>
    <w:rsid w:val="00CD410D"/>
    <w:rsid w:val="00CE64F2"/>
    <w:rsid w:val="00D177D0"/>
    <w:rsid w:val="00D80F7F"/>
    <w:rsid w:val="00DA3D4F"/>
    <w:rsid w:val="00DB07E6"/>
    <w:rsid w:val="00DB3210"/>
    <w:rsid w:val="00DB37F0"/>
    <w:rsid w:val="00DD7F84"/>
    <w:rsid w:val="00DE5076"/>
    <w:rsid w:val="00DE6F7F"/>
    <w:rsid w:val="00E00C92"/>
    <w:rsid w:val="00E016DA"/>
    <w:rsid w:val="00E047FB"/>
    <w:rsid w:val="00E56247"/>
    <w:rsid w:val="00E86E1B"/>
    <w:rsid w:val="00EA0D84"/>
    <w:rsid w:val="00EB12CD"/>
    <w:rsid w:val="00EB5C2D"/>
    <w:rsid w:val="00ED2453"/>
    <w:rsid w:val="00EF4D10"/>
    <w:rsid w:val="00F121C9"/>
    <w:rsid w:val="00F212DC"/>
    <w:rsid w:val="00F2770A"/>
    <w:rsid w:val="00F91F0B"/>
    <w:rsid w:val="00F96EED"/>
    <w:rsid w:val="00FA69B1"/>
    <w:rsid w:val="00FB05D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FB2"/>
  <w15:docId w15:val="{89FB1C4F-72C3-499E-8116-3845813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5A8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59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EA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5E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c">
    <w:name w:val="sc"/>
    <w:basedOn w:val="Absatz-Standardschriftart"/>
    <w:rsid w:val="008B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anne.teschendorf@googl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CBFB-48DF-469D-A08D-23E7BEC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Teschendorf</dc:creator>
  <cp:lastModifiedBy>Marlies Rüschoff</cp:lastModifiedBy>
  <cp:revision>4</cp:revision>
  <cp:lastPrinted>2022-04-25T18:52:00Z</cp:lastPrinted>
  <dcterms:created xsi:type="dcterms:W3CDTF">2025-03-28T15:47:00Z</dcterms:created>
  <dcterms:modified xsi:type="dcterms:W3CDTF">2025-03-28T21:09:00Z</dcterms:modified>
</cp:coreProperties>
</file>